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附  件</w:t>
      </w:r>
    </w:p>
    <w:p>
      <w:pPr>
        <w:snapToGrid w:val="0"/>
        <w:spacing w:line="360" w:lineRule="auto"/>
        <w:jc w:val="center"/>
        <w:rPr>
          <w:rFonts w:ascii="Times New Roman" w:hAnsi="Times New Roman"/>
          <w:color w:val="auto"/>
          <w:sz w:val="32"/>
          <w:highlight w:val="none"/>
        </w:rPr>
      </w:pPr>
    </w:p>
    <w:p>
      <w:pPr>
        <w:snapToGrid w:val="0"/>
        <w:spacing w:line="360" w:lineRule="auto"/>
        <w:jc w:val="center"/>
        <w:rPr>
          <w:rFonts w:ascii="Times New Roman" w:hAnsi="Times New Roman"/>
          <w:color w:val="auto"/>
          <w:sz w:val="32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方正小标宋简体" w:cs="方正小标宋简体"/>
          <w:b/>
          <w:color w:val="auto"/>
          <w:sz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color w:val="auto"/>
          <w:sz w:val="44"/>
          <w:highlight w:val="none"/>
        </w:rPr>
        <w:t>雄安自贸试验区</w:t>
      </w:r>
    </w:p>
    <w:p>
      <w:pPr>
        <w:snapToGrid w:val="0"/>
        <w:spacing w:line="360" w:lineRule="auto"/>
        <w:jc w:val="center"/>
        <w:rPr>
          <w:rFonts w:ascii="Times New Roman" w:hAnsi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color w:val="auto"/>
          <w:sz w:val="44"/>
          <w:highlight w:val="none"/>
        </w:rPr>
        <w:t>招商</w:t>
      </w:r>
      <w:r>
        <w:rPr>
          <w:rFonts w:hint="eastAsia" w:ascii="Times New Roman" w:hAnsi="Times New Roman" w:eastAsia="方正小标宋简体" w:cs="方正小标宋简体"/>
          <w:b/>
          <w:color w:val="auto"/>
          <w:sz w:val="44"/>
          <w:highlight w:val="none"/>
          <w:lang w:val="en-US" w:eastAsia="zh-CN"/>
        </w:rPr>
        <w:t>引资</w:t>
      </w:r>
      <w:r>
        <w:rPr>
          <w:rFonts w:hint="eastAsia" w:ascii="Times New Roman" w:hAnsi="Times New Roman" w:eastAsia="方正小标宋简体" w:cs="方正小标宋简体"/>
          <w:b/>
          <w:color w:val="auto"/>
          <w:sz w:val="44"/>
          <w:highlight w:val="none"/>
        </w:rPr>
        <w:t>服务项目</w:t>
      </w:r>
      <w:r>
        <w:rPr>
          <w:rFonts w:hint="eastAsia" w:ascii="Times New Roman" w:hAnsi="Times New Roman" w:eastAsia="方正小标宋简体" w:cs="方正小标宋简体"/>
          <w:b/>
          <w:color w:val="auto"/>
          <w:sz w:val="44"/>
          <w:highlight w:val="none"/>
          <w:lang w:val="en-US" w:eastAsia="zh-CN"/>
        </w:rPr>
        <w:t>比选</w:t>
      </w:r>
      <w:r>
        <w:rPr>
          <w:rFonts w:hint="eastAsia" w:ascii="Times New Roman" w:hAnsi="Times New Roman" w:eastAsia="方正小标宋简体" w:cs="方正小标宋简体"/>
          <w:b/>
          <w:color w:val="auto"/>
          <w:sz w:val="44"/>
          <w:highlight w:val="none"/>
        </w:rPr>
        <w:t>申报表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Times New Roman" w:hAnsi="Times New Roman"/>
          <w:color w:val="auto"/>
          <w:sz w:val="32"/>
          <w:highlight w:val="none"/>
        </w:rPr>
      </w:pPr>
    </w:p>
    <w:p>
      <w:pPr>
        <w:snapToGrid w:val="0"/>
        <w:spacing w:line="360" w:lineRule="auto"/>
        <w:rPr>
          <w:rFonts w:ascii="Times New Roman" w:hAnsi="Times New Roman"/>
          <w:color w:val="auto"/>
          <w:sz w:val="32"/>
          <w:highlight w:val="none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color w:val="auto"/>
          <w:sz w:val="18"/>
          <w:highlight w:val="none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color w:val="auto"/>
          <w:sz w:val="18"/>
          <w:highlight w:val="none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color w:val="auto"/>
          <w:sz w:val="28"/>
          <w:highlight w:val="none"/>
          <w:u w:val="single"/>
        </w:rPr>
      </w:pPr>
      <w:r>
        <w:rPr>
          <w:rFonts w:hint="eastAsia" w:ascii="Times New Roman" w:hAnsi="Times New Roman" w:eastAsia="黑体"/>
          <w:b/>
          <w:color w:val="auto"/>
          <w:sz w:val="28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黑体"/>
          <w:b/>
          <w:color w:val="auto"/>
          <w:sz w:val="28"/>
          <w:highlight w:val="none"/>
        </w:rPr>
        <w:t>单位：</w:t>
      </w:r>
      <w:r>
        <w:rPr>
          <w:rFonts w:hint="eastAsia" w:ascii="Times New Roman" w:hAnsi="Times New Roman" w:eastAsia="黑体"/>
          <w:b/>
          <w:color w:val="auto"/>
          <w:sz w:val="28"/>
          <w:highlight w:val="none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color w:val="auto"/>
          <w:sz w:val="18"/>
          <w:highlight w:val="none"/>
        </w:rPr>
      </w:pPr>
    </w:p>
    <w:p>
      <w:pPr>
        <w:adjustRightInd w:val="0"/>
        <w:snapToGrid w:val="0"/>
        <w:spacing w:line="480" w:lineRule="auto"/>
        <w:rPr>
          <w:rFonts w:ascii="Times New Roman" w:hAnsi="Times New Roman" w:eastAsia="黑体"/>
          <w:b/>
          <w:color w:val="auto"/>
          <w:sz w:val="18"/>
          <w:highlight w:val="none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color w:val="auto"/>
          <w:sz w:val="28"/>
          <w:highlight w:val="none"/>
        </w:rPr>
      </w:pPr>
      <w:r>
        <w:rPr>
          <w:rFonts w:hint="eastAsia" w:ascii="Times New Roman" w:hAnsi="Times New Roman" w:eastAsia="黑体"/>
          <w:b/>
          <w:color w:val="auto"/>
          <w:sz w:val="28"/>
          <w:highlight w:val="none"/>
        </w:rPr>
        <w:t>协作单位：</w:t>
      </w:r>
      <w:r>
        <w:rPr>
          <w:rFonts w:hint="eastAsia" w:ascii="Times New Roman" w:hAnsi="Times New Roman" w:eastAsia="黑体"/>
          <w:b/>
          <w:color w:val="auto"/>
          <w:sz w:val="28"/>
          <w:highlight w:val="none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color w:val="auto"/>
          <w:sz w:val="18"/>
          <w:highlight w:val="none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color w:val="auto"/>
          <w:sz w:val="28"/>
          <w:highlight w:val="none"/>
        </w:rPr>
      </w:pPr>
      <w:r>
        <w:rPr>
          <w:rFonts w:hint="eastAsia" w:ascii="Times New Roman" w:hAnsi="Times New Roman" w:eastAsia="黑体"/>
          <w:b/>
          <w:color w:val="auto"/>
          <w:sz w:val="28"/>
          <w:highlight w:val="none"/>
        </w:rPr>
        <w:t>项目负责人：</w:t>
      </w:r>
      <w:r>
        <w:rPr>
          <w:rFonts w:hint="eastAsia" w:ascii="Times New Roman" w:hAnsi="Times New Roman" w:eastAsia="黑体"/>
          <w:b/>
          <w:color w:val="auto"/>
          <w:sz w:val="28"/>
          <w:highlight w:val="none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color w:val="auto"/>
          <w:sz w:val="18"/>
          <w:highlight w:val="none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color w:val="auto"/>
          <w:sz w:val="30"/>
          <w:highlight w:val="none"/>
        </w:rPr>
      </w:pPr>
      <w:r>
        <w:rPr>
          <w:rFonts w:hint="eastAsia" w:ascii="Times New Roman" w:hAnsi="Times New Roman" w:eastAsia="黑体"/>
          <w:b/>
          <w:color w:val="auto"/>
          <w:sz w:val="28"/>
          <w:highlight w:val="none"/>
        </w:rPr>
        <w:t>申报时间：</w:t>
      </w:r>
      <w:r>
        <w:rPr>
          <w:rFonts w:hint="eastAsia" w:ascii="Times New Roman" w:hAnsi="Times New Roman" w:eastAsia="黑体"/>
          <w:b/>
          <w:color w:val="auto"/>
          <w:sz w:val="28"/>
          <w:highlight w:val="none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color w:val="auto"/>
          <w:sz w:val="18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sz w:val="28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sz w:val="28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sz w:val="28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sz w:val="28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sz w:val="28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sz w:val="28"/>
          <w:highlight w:val="none"/>
        </w:rPr>
      </w:pPr>
    </w:p>
    <w:p>
      <w:pPr>
        <w:snapToGrid w:val="0"/>
        <w:spacing w:line="360" w:lineRule="auto"/>
        <w:jc w:val="center"/>
        <w:rPr>
          <w:rFonts w:ascii="Times New Roman" w:hAnsi="Times New Roman"/>
          <w:color w:val="auto"/>
          <w:highlight w:val="none"/>
        </w:rPr>
      </w:pPr>
    </w:p>
    <w:p>
      <w:pPr>
        <w:snapToGrid w:val="0"/>
        <w:spacing w:before="120"/>
        <w:jc w:val="distribute"/>
        <w:rPr>
          <w:rFonts w:ascii="Times New Roman" w:hAnsi="Times New Roman"/>
          <w:color w:val="auto"/>
          <w:sz w:val="24"/>
          <w:highlight w:val="none"/>
        </w:rPr>
        <w:sectPr>
          <w:footerReference r:id="rId3" w:type="default"/>
          <w:footerReference r:id="rId4" w:type="even"/>
          <w:pgSz w:w="11907" w:h="16840"/>
          <w:pgMar w:top="1440" w:right="1474" w:bottom="1440" w:left="1800" w:header="851" w:footer="851" w:gutter="0"/>
          <w:pgNumType w:fmt="numberInDash"/>
          <w:cols w:space="720" w:num="1"/>
          <w:titlePg/>
          <w:docGrid w:linePitch="326" w:charSpace="0"/>
        </w:sectPr>
      </w:pPr>
    </w:p>
    <w:tbl>
      <w:tblPr>
        <w:tblStyle w:val="11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color w:val="auto"/>
                <w:sz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snapToGrid w:val="0"/>
              <w:spacing w:before="120" w:line="360" w:lineRule="atLeast"/>
              <w:rPr>
                <w:rFonts w:ascii="Times New Roman" w:hAnsi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highlight w:val="none"/>
              </w:rPr>
              <w:t>一、申请理由 （目的、意义、目标等）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/>
          <w:color w:val="auto"/>
          <w:sz w:val="32"/>
          <w:highlight w:val="none"/>
        </w:rPr>
        <w:sectPr>
          <w:footerReference r:id="rId6" w:type="first"/>
          <w:footerReference r:id="rId5" w:type="default"/>
          <w:pgSz w:w="11907" w:h="16840"/>
          <w:pgMar w:top="1440" w:right="1474" w:bottom="1440" w:left="1800" w:header="851" w:footer="851" w:gutter="0"/>
          <w:pgNumType w:fmt="numberInDash" w:start="2"/>
          <w:cols w:space="720" w:num="1"/>
          <w:titlePg/>
          <w:docGrid w:linePitch="326" w:charSpace="0"/>
        </w:sectPr>
      </w:pPr>
    </w:p>
    <w:tbl>
      <w:tblPr>
        <w:tblStyle w:val="11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3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7"/>
          </w:tcPr>
          <w:p>
            <w:pPr>
              <w:snapToGrid w:val="0"/>
              <w:spacing w:before="120" w:line="360" w:lineRule="atLeast"/>
              <w:rPr>
                <w:rFonts w:ascii="Times New Roman" w:hAnsi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highlight w:val="none"/>
              </w:rPr>
              <w:t>二、项目主要内容、工作途径和方法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highlight w:val="none"/>
              </w:rPr>
              <w:t>（一）项目主要内容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highlight w:val="none"/>
              </w:rPr>
              <w:t>（二）工作途径及方法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highlight w:val="none"/>
              </w:rPr>
              <w:t>三、进度计划</w:t>
            </w: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highlight w:val="none"/>
              </w:rPr>
              <w:t>四、完成日期和预期成果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color w:val="auto"/>
                <w:sz w:val="24"/>
                <w:highlight w:val="none"/>
              </w:rPr>
            </w:pPr>
          </w:p>
          <w:p>
            <w:pPr>
              <w:spacing w:line="360" w:lineRule="atLeast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left="120" w:right="40" w:firstLine="570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89" w:hRule="atLeast"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="120" w:line="360" w:lineRule="auto"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highlight w:val="none"/>
              </w:rPr>
              <w:t>五、经费预算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/>
                <w:color w:val="auto"/>
                <w:sz w:val="28"/>
                <w:highlight w:val="none"/>
              </w:rPr>
              <w:t>单位：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计划开支项目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细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51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差旅费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51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会议费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培训费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出版/文献/信息传播/知识产权事务费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0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劳务费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9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专家咨询费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41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人员绩效支出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9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办公费 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6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管理费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3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税费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其它（需在本栏中具体说明用途）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合计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="161" w:beforeLines="50" w:line="360" w:lineRule="auto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8"/>
                <w:highlight w:val="none"/>
              </w:rPr>
              <w:t>六、项目负责人及主要参加人员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7"/>
            <w:vAlign w:val="center"/>
          </w:tcPr>
          <w:p>
            <w:pPr>
              <w:spacing w:before="161" w:beforeLines="50" w:after="161" w:afterLines="50" w:line="480" w:lineRule="exact"/>
              <w:ind w:right="40"/>
              <w:rPr>
                <w:rFonts w:ascii="Times New Roman" w:hAnsi="Times New Roman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highlight w:val="none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7"/>
            <w:vAlign w:val="center"/>
          </w:tcPr>
          <w:p>
            <w:pPr>
              <w:spacing w:before="161" w:beforeLines="50" w:after="161" w:afterLines="50" w:line="480" w:lineRule="exact"/>
              <w:ind w:right="4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highlight w:val="none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 w:line="360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1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02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2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72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87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2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61" w:beforeLines="5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snapToGrid w:val="0"/>
        <w:spacing w:before="161" w:beforeLines="50"/>
        <w:jc w:val="left"/>
        <w:rPr>
          <w:rFonts w:ascii="Times New Roman" w:hAnsi="Times New Roman" w:eastAsia="仿宋_GB2312"/>
          <w:color w:val="auto"/>
          <w:sz w:val="32"/>
          <w:szCs w:val="21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highlight w:val="none"/>
        </w:rPr>
        <w:t>（注：本表如不够填写，可另加附页。）</w:t>
      </w:r>
    </w:p>
    <w:sectPr>
      <w:pgSz w:w="11906" w:h="16838"/>
      <w:pgMar w:top="1984" w:right="1587" w:bottom="1701" w:left="1587" w:header="851" w:footer="1361" w:gutter="0"/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0C69ED-22FD-4E73-8164-8620523280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E96E37-ED1C-4F9E-9D94-9259CFBBC7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51A4D3-75E9-422C-8E78-8FE3453DB8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in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14</w: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OWVlYmEwMjA1YjQ3YjI0NDllZTVjNjMxZDFiODAifQ=="/>
  </w:docVars>
  <w:rsids>
    <w:rsidRoot w:val="00087B3E"/>
    <w:rsid w:val="00087B3E"/>
    <w:rsid w:val="0009590C"/>
    <w:rsid w:val="000B1A77"/>
    <w:rsid w:val="000C3DA5"/>
    <w:rsid w:val="000E3224"/>
    <w:rsid w:val="001B254D"/>
    <w:rsid w:val="001F78D5"/>
    <w:rsid w:val="002241D7"/>
    <w:rsid w:val="00353AD4"/>
    <w:rsid w:val="00416517"/>
    <w:rsid w:val="005F5B86"/>
    <w:rsid w:val="00621FDC"/>
    <w:rsid w:val="00646551"/>
    <w:rsid w:val="0069489E"/>
    <w:rsid w:val="006B2D7A"/>
    <w:rsid w:val="006B5CE8"/>
    <w:rsid w:val="007714A5"/>
    <w:rsid w:val="0079027E"/>
    <w:rsid w:val="007C3907"/>
    <w:rsid w:val="00862E47"/>
    <w:rsid w:val="00936929"/>
    <w:rsid w:val="00A0358F"/>
    <w:rsid w:val="00A52F0F"/>
    <w:rsid w:val="00C03F30"/>
    <w:rsid w:val="00C329A5"/>
    <w:rsid w:val="00CB2D8F"/>
    <w:rsid w:val="00CC43FE"/>
    <w:rsid w:val="00CD1534"/>
    <w:rsid w:val="013637D1"/>
    <w:rsid w:val="060E6ACB"/>
    <w:rsid w:val="06190FCC"/>
    <w:rsid w:val="066D7B6C"/>
    <w:rsid w:val="086C1887"/>
    <w:rsid w:val="088077EC"/>
    <w:rsid w:val="08F33D56"/>
    <w:rsid w:val="0BD065D0"/>
    <w:rsid w:val="0D026C5D"/>
    <w:rsid w:val="0E5E6115"/>
    <w:rsid w:val="103435D2"/>
    <w:rsid w:val="11F052D6"/>
    <w:rsid w:val="1228620F"/>
    <w:rsid w:val="135D4BEE"/>
    <w:rsid w:val="13CE7CCF"/>
    <w:rsid w:val="15747FCD"/>
    <w:rsid w:val="15A45C0B"/>
    <w:rsid w:val="16D52CED"/>
    <w:rsid w:val="1767603B"/>
    <w:rsid w:val="17761C6D"/>
    <w:rsid w:val="18267CA4"/>
    <w:rsid w:val="19CC0C6C"/>
    <w:rsid w:val="1A4E5290"/>
    <w:rsid w:val="1A676352"/>
    <w:rsid w:val="1B5A1A13"/>
    <w:rsid w:val="1B9F4CE9"/>
    <w:rsid w:val="1D682B0D"/>
    <w:rsid w:val="1FD72C6D"/>
    <w:rsid w:val="1FD91AA0"/>
    <w:rsid w:val="216B497A"/>
    <w:rsid w:val="22337D5E"/>
    <w:rsid w:val="22714212"/>
    <w:rsid w:val="22A6463F"/>
    <w:rsid w:val="22C75BE0"/>
    <w:rsid w:val="23FA0237"/>
    <w:rsid w:val="25BA1A2C"/>
    <w:rsid w:val="26221809"/>
    <w:rsid w:val="270F5DA7"/>
    <w:rsid w:val="275B723E"/>
    <w:rsid w:val="27893DAB"/>
    <w:rsid w:val="2858552C"/>
    <w:rsid w:val="28BA7F95"/>
    <w:rsid w:val="291853E7"/>
    <w:rsid w:val="29344A8A"/>
    <w:rsid w:val="2A77466A"/>
    <w:rsid w:val="2AA36F32"/>
    <w:rsid w:val="2AD65189"/>
    <w:rsid w:val="2C7A0167"/>
    <w:rsid w:val="2D485B6F"/>
    <w:rsid w:val="2DFE0923"/>
    <w:rsid w:val="2EB76E64"/>
    <w:rsid w:val="2EB95FD3"/>
    <w:rsid w:val="314D409C"/>
    <w:rsid w:val="31572824"/>
    <w:rsid w:val="32607DFF"/>
    <w:rsid w:val="32963820"/>
    <w:rsid w:val="32D00AE0"/>
    <w:rsid w:val="34DB1A90"/>
    <w:rsid w:val="353D7F83"/>
    <w:rsid w:val="360C2505"/>
    <w:rsid w:val="369736C3"/>
    <w:rsid w:val="38525FCA"/>
    <w:rsid w:val="388365F5"/>
    <w:rsid w:val="3A91348A"/>
    <w:rsid w:val="3A96260F"/>
    <w:rsid w:val="3AD3655F"/>
    <w:rsid w:val="3BF73513"/>
    <w:rsid w:val="3C186DA1"/>
    <w:rsid w:val="3C6D3471"/>
    <w:rsid w:val="3D6C7658"/>
    <w:rsid w:val="3DFE0BF8"/>
    <w:rsid w:val="3E907376"/>
    <w:rsid w:val="3ED71AE6"/>
    <w:rsid w:val="3F19380F"/>
    <w:rsid w:val="3F942E96"/>
    <w:rsid w:val="421A1D78"/>
    <w:rsid w:val="42576B28"/>
    <w:rsid w:val="425F3C2F"/>
    <w:rsid w:val="42B555FD"/>
    <w:rsid w:val="438751EB"/>
    <w:rsid w:val="43F87E97"/>
    <w:rsid w:val="44141C79"/>
    <w:rsid w:val="44F93EC7"/>
    <w:rsid w:val="456D0411"/>
    <w:rsid w:val="4AA448D5"/>
    <w:rsid w:val="4B151D3F"/>
    <w:rsid w:val="4D3A32CE"/>
    <w:rsid w:val="4D9A5B1B"/>
    <w:rsid w:val="4DF74D1B"/>
    <w:rsid w:val="4EE74D90"/>
    <w:rsid w:val="4F5D32A4"/>
    <w:rsid w:val="50151DD1"/>
    <w:rsid w:val="505C5B37"/>
    <w:rsid w:val="50C730CB"/>
    <w:rsid w:val="5160707C"/>
    <w:rsid w:val="51AE428B"/>
    <w:rsid w:val="5201085F"/>
    <w:rsid w:val="52AB2578"/>
    <w:rsid w:val="53751811"/>
    <w:rsid w:val="551C775D"/>
    <w:rsid w:val="557901ED"/>
    <w:rsid w:val="568725B1"/>
    <w:rsid w:val="568832FC"/>
    <w:rsid w:val="58134E48"/>
    <w:rsid w:val="592F3F03"/>
    <w:rsid w:val="596B490D"/>
    <w:rsid w:val="59EB1C9B"/>
    <w:rsid w:val="5A2E41BB"/>
    <w:rsid w:val="5BBC1352"/>
    <w:rsid w:val="5BF23DFB"/>
    <w:rsid w:val="5C7E6C00"/>
    <w:rsid w:val="5CBF559E"/>
    <w:rsid w:val="5CE9261B"/>
    <w:rsid w:val="5D20178F"/>
    <w:rsid w:val="5D556137"/>
    <w:rsid w:val="5DB1138B"/>
    <w:rsid w:val="5DC664B8"/>
    <w:rsid w:val="5E9B16F3"/>
    <w:rsid w:val="60421B4F"/>
    <w:rsid w:val="60FA6BA5"/>
    <w:rsid w:val="61BF7DEE"/>
    <w:rsid w:val="61D415F5"/>
    <w:rsid w:val="621974FF"/>
    <w:rsid w:val="64537F48"/>
    <w:rsid w:val="64A77044"/>
    <w:rsid w:val="65136A1A"/>
    <w:rsid w:val="664D7777"/>
    <w:rsid w:val="66B5531C"/>
    <w:rsid w:val="6AD55F8D"/>
    <w:rsid w:val="6C7A6DEC"/>
    <w:rsid w:val="6DFFDA96"/>
    <w:rsid w:val="6E0941DF"/>
    <w:rsid w:val="6F241291"/>
    <w:rsid w:val="6F3D1F7D"/>
    <w:rsid w:val="714D0F73"/>
    <w:rsid w:val="718129CA"/>
    <w:rsid w:val="732452B0"/>
    <w:rsid w:val="746740F9"/>
    <w:rsid w:val="75306BE1"/>
    <w:rsid w:val="75DA08FB"/>
    <w:rsid w:val="75ED6880"/>
    <w:rsid w:val="76CF3239"/>
    <w:rsid w:val="7705172F"/>
    <w:rsid w:val="77183DD1"/>
    <w:rsid w:val="78725B8D"/>
    <w:rsid w:val="788259A6"/>
    <w:rsid w:val="794A5D98"/>
    <w:rsid w:val="7AFB37ED"/>
    <w:rsid w:val="7CFE75C5"/>
    <w:rsid w:val="7D326608"/>
    <w:rsid w:val="7DF7358B"/>
    <w:rsid w:val="7EA6211F"/>
    <w:rsid w:val="7EB9EB32"/>
    <w:rsid w:val="7ECB00D8"/>
    <w:rsid w:val="7F475962"/>
    <w:rsid w:val="7F631961"/>
    <w:rsid w:val="7FDD4677"/>
    <w:rsid w:val="7FF91F34"/>
    <w:rsid w:val="BDBBFA1D"/>
    <w:rsid w:val="FBBD0299"/>
    <w:rsid w:val="FF7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/>
    </w:rPr>
  </w:style>
  <w:style w:type="paragraph" w:styleId="5">
    <w:name w:val="index 9"/>
    <w:basedOn w:val="1"/>
    <w:next w:val="1"/>
    <w:qFormat/>
    <w:uiPriority w:val="99"/>
    <w:pPr>
      <w:ind w:left="3360"/>
      <w:jc w:val="left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0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批注框文本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1522</Words>
  <Characters>1567</Characters>
  <Lines>16</Lines>
  <Paragraphs>4</Paragraphs>
  <TotalTime>39</TotalTime>
  <ScaleCrop>false</ScaleCrop>
  <LinksUpToDate>false</LinksUpToDate>
  <CharactersWithSpaces>1786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2022-11-30T10:35:00Z</dcterms:created>
  <dc:creator>偶尔犯犯小花痴</dc:creator>
  <cp:lastModifiedBy>AIR1411956152</cp:lastModifiedBy>
  <cp:lastPrinted>2022-06-25T17:12:00Z</cp:lastPrinted>
  <dcterms:modified xsi:type="dcterms:W3CDTF">2023-06-05T03:53:54Z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9B43D5E729C34E7EA14340301630C45A_13</vt:lpwstr>
  </property>
</Properties>
</file>